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75" w:rsidRDefault="00CC1975" w:rsidP="00930C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2EC4" w:rsidRPr="00E60FC1" w:rsidRDefault="00172EC4" w:rsidP="00930C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0FC1">
        <w:rPr>
          <w:rFonts w:ascii="Times New Roman" w:hAnsi="Times New Roman" w:cs="Times New Roman"/>
          <w:b/>
          <w:sz w:val="20"/>
          <w:szCs w:val="20"/>
          <w:u w:val="single"/>
        </w:rPr>
        <w:t xml:space="preserve">Памятка </w:t>
      </w:r>
      <w:r w:rsidR="00B85712">
        <w:rPr>
          <w:rFonts w:ascii="Times New Roman" w:hAnsi="Times New Roman" w:cs="Times New Roman"/>
          <w:b/>
          <w:sz w:val="20"/>
          <w:szCs w:val="20"/>
          <w:u w:val="single"/>
        </w:rPr>
        <w:t>к</w:t>
      </w:r>
      <w:r w:rsidR="0002427E" w:rsidRPr="00E60F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3EFE"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 w:rsidR="0002427E" w:rsidRPr="00E60FC1">
        <w:rPr>
          <w:rFonts w:ascii="Times New Roman" w:hAnsi="Times New Roman" w:cs="Times New Roman"/>
          <w:b/>
          <w:sz w:val="20"/>
          <w:szCs w:val="20"/>
          <w:u w:val="single"/>
        </w:rPr>
        <w:t>оговор</w:t>
      </w:r>
      <w:r w:rsidR="00AA193A" w:rsidRPr="00E60FC1">
        <w:rPr>
          <w:rFonts w:ascii="Times New Roman" w:hAnsi="Times New Roman" w:cs="Times New Roman"/>
          <w:b/>
          <w:sz w:val="20"/>
          <w:szCs w:val="20"/>
          <w:u w:val="single"/>
        </w:rPr>
        <w:t>у/полису</w:t>
      </w:r>
    </w:p>
    <w:p w:rsidR="00172EC4" w:rsidRDefault="00973EFE" w:rsidP="00930C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добровольного </w:t>
      </w:r>
      <w:r w:rsidR="00172EC4" w:rsidRPr="00E60FC1">
        <w:rPr>
          <w:rFonts w:ascii="Times New Roman" w:hAnsi="Times New Roman" w:cs="Times New Roman"/>
          <w:b/>
          <w:sz w:val="20"/>
          <w:szCs w:val="20"/>
          <w:u w:val="single"/>
        </w:rPr>
        <w:t>страхов</w:t>
      </w:r>
      <w:r w:rsidR="0002427E" w:rsidRPr="00E60FC1">
        <w:rPr>
          <w:rFonts w:ascii="Times New Roman" w:hAnsi="Times New Roman" w:cs="Times New Roman"/>
          <w:b/>
          <w:sz w:val="20"/>
          <w:szCs w:val="20"/>
          <w:u w:val="single"/>
        </w:rPr>
        <w:t>ания</w:t>
      </w:r>
      <w:r w:rsidR="00172EC4" w:rsidRPr="00E60FC1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несчастных случаев и болезней</w:t>
      </w:r>
      <w:r w:rsidR="00CC1975">
        <w:rPr>
          <w:rFonts w:ascii="Times New Roman" w:hAnsi="Times New Roman" w:cs="Times New Roman"/>
          <w:b/>
          <w:sz w:val="20"/>
          <w:szCs w:val="20"/>
          <w:u w:val="single"/>
        </w:rPr>
        <w:t xml:space="preserve"> (далее Памятка)</w:t>
      </w:r>
    </w:p>
    <w:p w:rsidR="00E60FC1" w:rsidRPr="00E60FC1" w:rsidRDefault="00E60FC1" w:rsidP="00930C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2EC4" w:rsidRPr="00E60FC1" w:rsidRDefault="00172EC4" w:rsidP="00930C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0F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Страховщик - </w:t>
      </w:r>
      <w:r w:rsidR="00930CD8" w:rsidRPr="00E60F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 «РУССКОЕ СТРАХОВОЕ ОБЩЕСТВО «ЕВРОИНС» (</w:t>
      </w:r>
      <w:r w:rsidRPr="00E60F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РСО «ЕВРОИНС»</w:t>
      </w:r>
      <w:r w:rsidR="00930CD8" w:rsidRPr="00E60F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E60F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0CD8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осуществляющая страховую деятельность в соответствии с действующим законодательством Российской Федерации и имеющая Лицензию, выданную Федеральным органом исполнительной власти по надзору за страховой деятельностью.</w:t>
      </w:r>
      <w:proofErr w:type="gramEnd"/>
    </w:p>
    <w:p w:rsidR="00930CD8" w:rsidRPr="00E60FC1" w:rsidRDefault="00930CD8" w:rsidP="00930C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FC1">
        <w:rPr>
          <w:rFonts w:ascii="Times New Roman" w:hAnsi="Times New Roman" w:cs="Times New Roman"/>
          <w:sz w:val="20"/>
          <w:szCs w:val="20"/>
        </w:rPr>
        <w:t xml:space="preserve">Обязательства по </w:t>
      </w:r>
      <w:r w:rsidR="00973EFE">
        <w:rPr>
          <w:rFonts w:ascii="Times New Roman" w:hAnsi="Times New Roman" w:cs="Times New Roman"/>
          <w:sz w:val="20"/>
          <w:szCs w:val="20"/>
        </w:rPr>
        <w:t>Д</w:t>
      </w:r>
      <w:r w:rsidRPr="00E60FC1">
        <w:rPr>
          <w:rFonts w:ascii="Times New Roman" w:hAnsi="Times New Roman" w:cs="Times New Roman"/>
          <w:sz w:val="20"/>
          <w:szCs w:val="20"/>
        </w:rPr>
        <w:t>оговору/полису страхования несет страховая организация, а не организация,  при посредничестве которой заключен договор – для договоров страхования, заключаемых при посредничестве юридических</w:t>
      </w:r>
      <w:r w:rsidRPr="00E60FC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60FC1">
        <w:rPr>
          <w:rFonts w:ascii="Times New Roman" w:hAnsi="Times New Roman" w:cs="Times New Roman"/>
          <w:sz w:val="20"/>
          <w:szCs w:val="20"/>
        </w:rPr>
        <w:t>лиц;</w:t>
      </w:r>
    </w:p>
    <w:p w:rsidR="00172EC4" w:rsidRPr="00E60FC1" w:rsidRDefault="00172EC4" w:rsidP="00172EC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60F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Выгодоприобретатель </w:t>
      </w: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- физическое или юридическое лицо, названное в  договоре</w:t>
      </w:r>
      <w:r w:rsidR="00930CD8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/полисе </w:t>
      </w: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страхования  в качестве  получателя страховой выплаты с письменного согласия Застрахованного лица.</w:t>
      </w:r>
    </w:p>
    <w:p w:rsidR="00172EC4" w:rsidRPr="00E60FC1" w:rsidRDefault="00172EC4" w:rsidP="0017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 случае смерти лица, застрахованного по договору, в котором не назван иной Выгодоприобретатель, Выгодоприобретателями признаются наследники Застрахованного лица.</w:t>
      </w:r>
    </w:p>
    <w:p w:rsidR="00930CD8" w:rsidRPr="00E60FC1" w:rsidRDefault="00930CD8" w:rsidP="00930C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данного договора личного страхования не является необходимым условием выдачи кредита банком;</w:t>
      </w:r>
    </w:p>
    <w:p w:rsidR="00172EC4" w:rsidRPr="00E60FC1" w:rsidRDefault="00172EC4" w:rsidP="0002427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страхования устанавливается по соглашению сторон и указывается в договоре страхования.</w:t>
      </w:r>
      <w:r w:rsidR="0002427E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долгосрочном страховании договор/полис страхования может предусматривать обязательства клиента по регулярной оплате страховых взносов - если это </w:t>
      </w:r>
      <w:r w:rsidR="001C02EC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условие прописано в  договоре/полисе</w:t>
      </w:r>
      <w:r w:rsidR="0002427E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72EC4" w:rsidRPr="00E60FC1" w:rsidRDefault="00172EC4" w:rsidP="001C02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973EFE">
        <w:rPr>
          <w:rFonts w:ascii="Times New Roman" w:eastAsia="Times New Roman" w:hAnsi="Times New Roman" w:cs="Times New Roman"/>
          <w:sz w:val="20"/>
          <w:szCs w:val="20"/>
          <w:lang w:eastAsia="ru-RU"/>
        </w:rPr>
        <w:t>/полис</w:t>
      </w: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страхования прекращается до наступления срока, на который он был заключен, если после его вступления в силу возможность наступления страхового случая отпала, и существование страхового риска прекратилось по обстоятельствам иным, чем страховой случай, в частности смерть Застрахованного лица по причинам иным, чем наступление страхового случая.</w:t>
      </w:r>
    </w:p>
    <w:p w:rsidR="00172EC4" w:rsidRPr="00E60FC1" w:rsidRDefault="00172EC4" w:rsidP="00172E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Страховщик имеет право на часть страховой премии пропорционально времени, в течение которого действовало страхование.</w:t>
      </w:r>
    </w:p>
    <w:p w:rsidR="00AA193A" w:rsidRPr="001C39BA" w:rsidRDefault="001C39BA" w:rsidP="001C39BA">
      <w:pPr>
        <w:numPr>
          <w:ilvl w:val="0"/>
          <w:numId w:val="1"/>
        </w:numPr>
        <w:ind w:left="0" w:hanging="426"/>
        <w:contextualSpacing/>
        <w:jc w:val="both"/>
        <w:rPr>
          <w:rFonts w:ascii="Times New Roman" w:hAnsi="Times New Roman"/>
          <w:sz w:val="20"/>
          <w:lang w:eastAsia="ru-RU"/>
        </w:rPr>
      </w:pPr>
      <w:r w:rsidRPr="007C2470">
        <w:rPr>
          <w:rFonts w:ascii="Times New Roman" w:hAnsi="Times New Roman"/>
          <w:sz w:val="20"/>
          <w:lang w:eastAsia="ru-RU"/>
        </w:rPr>
        <w:t xml:space="preserve">Договор/полис страхования предусматривает </w:t>
      </w:r>
      <w:r w:rsidRPr="007C2470">
        <w:rPr>
          <w:rFonts w:ascii="Times New Roman" w:hAnsi="Times New Roman"/>
          <w:b/>
          <w:sz w:val="20"/>
          <w:lang w:eastAsia="ru-RU"/>
        </w:rPr>
        <w:t>Период охлаждения</w:t>
      </w:r>
      <w:r w:rsidRPr="007C2470">
        <w:rPr>
          <w:rFonts w:ascii="Times New Roman" w:hAnsi="Times New Roman"/>
          <w:sz w:val="20"/>
          <w:lang w:eastAsia="ru-RU"/>
        </w:rPr>
        <w:t xml:space="preserve"> </w:t>
      </w:r>
      <w:r>
        <w:rPr>
          <w:rFonts w:ascii="Times New Roman" w:hAnsi="Times New Roman"/>
          <w:sz w:val="20"/>
          <w:lang w:eastAsia="ru-RU"/>
        </w:rPr>
        <w:t>(применяется, только если Страхователь физическое лицо)</w:t>
      </w:r>
      <w:r w:rsidRPr="007C2470">
        <w:rPr>
          <w:rFonts w:ascii="Times New Roman" w:hAnsi="Times New Roman"/>
          <w:sz w:val="20"/>
          <w:lang w:eastAsia="ru-RU"/>
        </w:rPr>
        <w:t xml:space="preserve">- период времени, начинающийся со дня заключения договора страхования, в течение которого Страхователь вправе расторгнуть договор страхования. Период охлаждения установлен </w:t>
      </w:r>
      <w:r w:rsidRPr="007C2470">
        <w:rPr>
          <w:rFonts w:ascii="Times New Roman" w:hAnsi="Times New Roman"/>
          <w:b/>
          <w:sz w:val="20"/>
          <w:lang w:eastAsia="ru-RU"/>
        </w:rPr>
        <w:t>14 (четырнадцать) календарных дней.</w:t>
      </w:r>
      <w:r w:rsidRPr="007C2470">
        <w:rPr>
          <w:rFonts w:ascii="Times New Roman" w:hAnsi="Times New Roman"/>
          <w:sz w:val="20"/>
          <w:lang w:eastAsia="ru-RU"/>
        </w:rPr>
        <w:t xml:space="preserve"> </w:t>
      </w:r>
    </w:p>
    <w:p w:rsidR="00172EC4" w:rsidRPr="00E60FC1" w:rsidRDefault="001C02EC" w:rsidP="001C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Страхователь вправе отказаться от договора страхования в</w:t>
      </w: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любое время. Действие договора/полиса </w:t>
      </w:r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страхования прекращается не ранее дня подачи Страховщику письменного заявления об отказе, если на день подачи заявления об отказе возможность наступления страхового случая не отпала, и существование страхового риска не прекратилось.</w:t>
      </w:r>
    </w:p>
    <w:p w:rsidR="00172EC4" w:rsidRPr="00E60FC1" w:rsidRDefault="001C02EC" w:rsidP="001C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Если Страхователь отказался от Договора</w:t>
      </w: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/полиса</w:t>
      </w:r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страхования в течение четырнадцати календарных дней со дня его заключения (периода охлаждения) и до даты возникновения обязатель</w:t>
      </w:r>
      <w:proofErr w:type="gramStart"/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Стр</w:t>
      </w:r>
      <w:proofErr w:type="gramEnd"/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аховщика по заключенному Договору страхования (далее - начала действия страхования) уплаченная Страховщику страховая премия подлежит возврату Страхователю в полном объеме;</w:t>
      </w:r>
    </w:p>
    <w:p w:rsidR="00172EC4" w:rsidRPr="00E60FC1" w:rsidRDefault="001C02EC" w:rsidP="001C0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Страхователь отказался от Договора</w:t>
      </w: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/полиса</w:t>
      </w:r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страхования в течение периода охлаждения, но после даты начала действия страхования, Страхователю подлежит возврату часть уплаченной страховой премии пропорционально сроку действия договора страхования, прошедшему </w:t>
      </w:r>
      <w:proofErr w:type="gramStart"/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начала</w:t>
      </w:r>
      <w:proofErr w:type="gramEnd"/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 страхован</w:t>
      </w:r>
      <w:r w:rsidR="001C39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до даты прекращения действия </w:t>
      </w:r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/полиса</w:t>
      </w:r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страхования;</w:t>
      </w: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Настоящие условия расторжения</w:t>
      </w:r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действуют  независимо от порядка и срока уплаты страховой премии и при отсутствии в указанных периодах событий, имеющих признаки страхового случая.</w:t>
      </w:r>
    </w:p>
    <w:p w:rsidR="00172EC4" w:rsidRPr="00E60FC1" w:rsidRDefault="001C02EC" w:rsidP="00172E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Уплаченную страховую премию Страховщик возвращает в течение 10 (десяти) рабочих дней, следующих за днем получения от Страхователя заявления об отказе, в размере и в соответствии с </w:t>
      </w: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настоящими условиями</w:t>
      </w:r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72EC4" w:rsidRPr="00E60FC1" w:rsidRDefault="001C02EC" w:rsidP="0017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периода охлаждения и в течение действия страхования, при наличии событий, имеющих признаки страхового случая, возврат уплаченной страховой премии не производится</w:t>
      </w:r>
    </w:p>
    <w:p w:rsidR="00172EC4" w:rsidRPr="00E60FC1" w:rsidRDefault="001C02EC" w:rsidP="001C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окончания периода охлаждения и в течение действия страхования возврат уплаченной страховой премии не производится, если Договором страхования не предусмотрено иное.</w:t>
      </w:r>
    </w:p>
    <w:p w:rsidR="00172EC4" w:rsidRPr="00E60FC1" w:rsidRDefault="001C02EC" w:rsidP="001C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72EC4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Договором страхования может быть предусмотрено:</w:t>
      </w:r>
    </w:p>
    <w:p w:rsidR="00172EC4" w:rsidRPr="00E60FC1" w:rsidRDefault="00172EC4" w:rsidP="00172E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Страховщик возвращает Страхователю часть страховой премии,  за вычетом суммы произведенных страховых выплат по договору страхования и понесенных расходов на ведение дела, которая рассчитывается исходя из следующей формулы:</w:t>
      </w:r>
    </w:p>
    <w:p w:rsidR="00172EC4" w:rsidRPr="00E60FC1" w:rsidRDefault="00172EC4" w:rsidP="001C0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СПв</w:t>
      </w:r>
      <w:proofErr w:type="spellEnd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</w:t>
      </w:r>
      <w:proofErr w:type="spellEnd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</w:t>
      </w:r>
      <w:proofErr w:type="spellEnd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*РВД – (СП - СП*РВД)</w:t>
      </w:r>
      <w:r w:rsidR="001C02EC"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1C02EC" w:rsidRPr="00E60F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* n – </w:t>
      </w:r>
      <w:proofErr w:type="gramStart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где </w:t>
      </w:r>
    </w:p>
    <w:p w:rsidR="00172EC4" w:rsidRPr="00E60FC1" w:rsidRDefault="00172EC4" w:rsidP="00172E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СПв</w:t>
      </w:r>
      <w:proofErr w:type="spellEnd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часть страховой премии, подлежащей возврату Страхователю;</w:t>
      </w:r>
    </w:p>
    <w:p w:rsidR="00172EC4" w:rsidRPr="00E60FC1" w:rsidRDefault="00172EC4" w:rsidP="00172E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</w:t>
      </w:r>
      <w:proofErr w:type="spellEnd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оплаченная страховая премия по договору страхования;</w:t>
      </w:r>
    </w:p>
    <w:p w:rsidR="00172EC4" w:rsidRPr="00E60FC1" w:rsidRDefault="00172EC4" w:rsidP="00172E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РВД – доля расходов Страховщика на ведение страхования в структуре тарифной ставки;</w:t>
      </w:r>
    </w:p>
    <w:p w:rsidR="00172EC4" w:rsidRPr="00E60FC1" w:rsidRDefault="00172EC4" w:rsidP="00172E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СП – страховая премия по договору страхования;</w:t>
      </w:r>
    </w:p>
    <w:p w:rsidR="00172EC4" w:rsidRPr="00E60FC1" w:rsidRDefault="00172EC4" w:rsidP="00172E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N – срок договора страхования в днях;</w:t>
      </w:r>
    </w:p>
    <w:p w:rsidR="00172EC4" w:rsidRPr="00E60FC1" w:rsidRDefault="00172EC4" w:rsidP="00172E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n – количество дней, которые действовал договор страхования, включая день досрочного прекращения договора;</w:t>
      </w:r>
    </w:p>
    <w:p w:rsidR="00172EC4" w:rsidRPr="00E60FC1" w:rsidRDefault="00172EC4" w:rsidP="001C0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– </w:t>
      </w:r>
      <w:proofErr w:type="gramStart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</w:t>
      </w:r>
      <w:proofErr w:type="gramEnd"/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страховых выплат по договору страхования.</w:t>
      </w:r>
    </w:p>
    <w:p w:rsidR="008B35F5" w:rsidRPr="00E60FC1" w:rsidRDefault="00172EC4" w:rsidP="00172EC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FC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расчетное значение возвращаемой страховой премии имеет отрицательное значение, то возврат премии и доплата страховой премии Страхователем не осуществляется.</w:t>
      </w:r>
    </w:p>
    <w:p w:rsidR="00CC1975" w:rsidRDefault="00CC1975" w:rsidP="00172EC4">
      <w:pPr>
        <w:jc w:val="both"/>
        <w:rPr>
          <w:rFonts w:ascii="Times New Roman" w:hAnsi="Times New Roman"/>
          <w:b/>
          <w:sz w:val="20"/>
          <w:szCs w:val="20"/>
        </w:rPr>
      </w:pPr>
    </w:p>
    <w:p w:rsidR="00CC1975" w:rsidRPr="00CC1975" w:rsidRDefault="001C02EC" w:rsidP="00172EC4">
      <w:pPr>
        <w:jc w:val="both"/>
        <w:rPr>
          <w:rFonts w:ascii="Times New Roman" w:hAnsi="Times New Roman"/>
          <w:b/>
          <w:sz w:val="20"/>
          <w:szCs w:val="20"/>
        </w:rPr>
      </w:pPr>
      <w:r w:rsidRPr="00CC1975">
        <w:rPr>
          <w:rFonts w:ascii="Times New Roman" w:hAnsi="Times New Roman"/>
          <w:b/>
          <w:sz w:val="20"/>
          <w:szCs w:val="20"/>
        </w:rPr>
        <w:t>Настоящим я, ___________________________________________________________</w:t>
      </w:r>
      <w:r w:rsidR="00CC1975" w:rsidRPr="00CC1975">
        <w:rPr>
          <w:rFonts w:ascii="Times New Roman" w:hAnsi="Times New Roman"/>
          <w:b/>
          <w:sz w:val="20"/>
          <w:szCs w:val="20"/>
        </w:rPr>
        <w:t>_________________________</w:t>
      </w:r>
      <w:r w:rsidR="000374F4">
        <w:rPr>
          <w:rFonts w:ascii="Times New Roman" w:hAnsi="Times New Roman"/>
          <w:b/>
          <w:sz w:val="20"/>
          <w:szCs w:val="20"/>
        </w:rPr>
        <w:t>____(ФИО)</w:t>
      </w:r>
      <w:r w:rsidRPr="00CC1975">
        <w:rPr>
          <w:rFonts w:ascii="Times New Roman" w:hAnsi="Times New Roman"/>
          <w:b/>
          <w:sz w:val="20"/>
          <w:szCs w:val="20"/>
        </w:rPr>
        <w:t>, заявляю, что</w:t>
      </w:r>
      <w:r w:rsidR="00E60FC1" w:rsidRPr="00CC1975">
        <w:rPr>
          <w:rFonts w:ascii="Times New Roman" w:hAnsi="Times New Roman"/>
          <w:b/>
          <w:sz w:val="20"/>
          <w:szCs w:val="20"/>
        </w:rPr>
        <w:t xml:space="preserve"> ознакомился с настоящей Памяткой</w:t>
      </w:r>
      <w:r w:rsidR="00973EFE">
        <w:rPr>
          <w:rFonts w:ascii="Times New Roman" w:hAnsi="Times New Roman"/>
          <w:b/>
          <w:sz w:val="20"/>
          <w:szCs w:val="20"/>
        </w:rPr>
        <w:t>,</w:t>
      </w:r>
      <w:r w:rsidR="00E60FC1" w:rsidRPr="00CC1975">
        <w:rPr>
          <w:rFonts w:ascii="Times New Roman" w:hAnsi="Times New Roman"/>
          <w:b/>
          <w:sz w:val="20"/>
          <w:szCs w:val="20"/>
        </w:rPr>
        <w:t xml:space="preserve"> до заключения Договора/полиса страхования от несчастных случаев и болезней, </w:t>
      </w:r>
      <w:r w:rsidR="00930DE0" w:rsidRPr="00CC1975">
        <w:rPr>
          <w:rFonts w:ascii="Times New Roman" w:hAnsi="Times New Roman"/>
          <w:b/>
          <w:sz w:val="20"/>
          <w:szCs w:val="20"/>
        </w:rPr>
        <w:t xml:space="preserve"> </w:t>
      </w:r>
      <w:r w:rsidR="000374F4">
        <w:rPr>
          <w:rFonts w:ascii="Times New Roman" w:hAnsi="Times New Roman"/>
          <w:b/>
          <w:sz w:val="20"/>
          <w:szCs w:val="20"/>
        </w:rPr>
        <w:t xml:space="preserve">все положения мне разъяснены и понятны, </w:t>
      </w:r>
      <w:r w:rsidR="00930DE0" w:rsidRPr="00CC1975">
        <w:rPr>
          <w:rFonts w:ascii="Times New Roman" w:hAnsi="Times New Roman"/>
          <w:b/>
          <w:sz w:val="20"/>
          <w:szCs w:val="20"/>
        </w:rPr>
        <w:t xml:space="preserve">возражений по условиям Памятки </w:t>
      </w:r>
      <w:r w:rsidR="00973EFE">
        <w:rPr>
          <w:rFonts w:ascii="Times New Roman" w:hAnsi="Times New Roman"/>
          <w:b/>
          <w:sz w:val="20"/>
          <w:szCs w:val="20"/>
        </w:rPr>
        <w:t xml:space="preserve">не имею </w:t>
      </w:r>
    </w:p>
    <w:p w:rsidR="001C02EC" w:rsidRPr="00CC1975" w:rsidRDefault="001C02EC" w:rsidP="00172EC4">
      <w:pPr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1C02EC" w:rsidRPr="00CC1975" w:rsidSect="00930CD8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94E"/>
    <w:multiLevelType w:val="hybridMultilevel"/>
    <w:tmpl w:val="5DECBE1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19"/>
    <w:rsid w:val="0002427E"/>
    <w:rsid w:val="000374F4"/>
    <w:rsid w:val="00172EC4"/>
    <w:rsid w:val="001C02EC"/>
    <w:rsid w:val="001C39BA"/>
    <w:rsid w:val="00344519"/>
    <w:rsid w:val="006D4FFE"/>
    <w:rsid w:val="008B35F5"/>
    <w:rsid w:val="00930CD8"/>
    <w:rsid w:val="00930DE0"/>
    <w:rsid w:val="00973EFE"/>
    <w:rsid w:val="00AA193A"/>
    <w:rsid w:val="00B85712"/>
    <w:rsid w:val="00C63BF6"/>
    <w:rsid w:val="00CC1975"/>
    <w:rsid w:val="00E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Ирина Валерьевна</dc:creator>
  <cp:keywords/>
  <dc:description/>
  <cp:lastModifiedBy>Шустова Ирина Валерьевна</cp:lastModifiedBy>
  <cp:revision>9</cp:revision>
  <cp:lastPrinted>2019-01-22T09:04:00Z</cp:lastPrinted>
  <dcterms:created xsi:type="dcterms:W3CDTF">2019-01-21T15:46:00Z</dcterms:created>
  <dcterms:modified xsi:type="dcterms:W3CDTF">2020-04-22T11:20:00Z</dcterms:modified>
</cp:coreProperties>
</file>